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97E" w:rsidRPr="00E9297E" w:rsidRDefault="00E9297E" w:rsidP="00E9297E">
      <w:pPr>
        <w:spacing w:before="375" w:after="225" w:line="300" w:lineRule="atLeast"/>
        <w:ind w:left="4962"/>
        <w:jc w:val="right"/>
        <w:outlineLvl w:val="1"/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</w:pPr>
      <w:r w:rsidRPr="00E9297E">
        <w:rPr>
          <w:rFonts w:ascii="Times New Roman" w:eastAsia="Times New Roman" w:hAnsi="Times New Roman" w:cs="Times New Roman"/>
          <w:bCs/>
          <w:color w:val="444444"/>
          <w:sz w:val="24"/>
          <w:szCs w:val="24"/>
          <w:lang w:eastAsia="ru-RU"/>
        </w:rPr>
        <w:t>Приложение №1 к «Положению об изучении предметных областей «Основы религиозных культур и светской этики» и «Основы духовной культуры народов России»</w:t>
      </w:r>
    </w:p>
    <w:p w:rsidR="006A7584" w:rsidRPr="00D84266" w:rsidRDefault="006A7584" w:rsidP="006A7584">
      <w:pPr>
        <w:spacing w:before="375" w:after="225" w:line="300" w:lineRule="atLeast"/>
        <w:jc w:val="center"/>
        <w:outlineLvl w:val="1"/>
        <w:rPr>
          <w:rFonts w:ascii="Times New Roman" w:eastAsia="Times New Roman" w:hAnsi="Times New Roman" w:cs="Times New Roman"/>
          <w:color w:val="444444"/>
          <w:lang w:eastAsia="ru-RU"/>
        </w:rPr>
      </w:pPr>
      <w:r w:rsidRPr="00D84266">
        <w:rPr>
          <w:rFonts w:ascii="Times New Roman" w:eastAsia="Times New Roman" w:hAnsi="Times New Roman" w:cs="Times New Roman"/>
          <w:b/>
          <w:bCs/>
          <w:color w:val="444444"/>
          <w:lang w:eastAsia="ru-RU"/>
        </w:rPr>
        <w:t>Регламент</w:t>
      </w:r>
    </w:p>
    <w:p w:rsidR="006A7584" w:rsidRPr="00D84266" w:rsidRDefault="006A7584" w:rsidP="006A7584">
      <w:pPr>
        <w:spacing w:after="0" w:line="270" w:lineRule="atLeast"/>
        <w:jc w:val="center"/>
        <w:outlineLvl w:val="2"/>
        <w:rPr>
          <w:rFonts w:ascii="Times New Roman" w:eastAsia="Times New Roman" w:hAnsi="Times New Roman" w:cs="Times New Roman"/>
          <w:color w:val="444444"/>
          <w:lang w:eastAsia="ru-RU"/>
        </w:rPr>
      </w:pPr>
      <w:r w:rsidRPr="00D842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выбора в </w:t>
      </w:r>
      <w:r w:rsidR="00E9297E" w:rsidRPr="00D842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МБОУ «</w:t>
      </w:r>
      <w:proofErr w:type="spellStart"/>
      <w:r w:rsidR="00E9297E" w:rsidRPr="00D842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Старошешминская</w:t>
      </w:r>
      <w:proofErr w:type="spellEnd"/>
      <w:r w:rsidR="00E9297E" w:rsidRPr="00D842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СОШ» НМР РТ</w:t>
      </w:r>
      <w:r w:rsidRPr="00D8426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родителями (законными представителями) обучающихся одного из учебных курсов (модулей) предметной области «Основы религиозных культур и светской этики»</w:t>
      </w:r>
    </w:p>
    <w:p w:rsidR="006A7584" w:rsidRPr="00D84266" w:rsidRDefault="006A7584" w:rsidP="00E9297E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i/>
          <w:iCs/>
          <w:lang w:eastAsia="ru-RU"/>
        </w:rPr>
        <w:t>(разработан на основе примерного регламента, рекомендованного </w:t>
      </w:r>
      <w:hyperlink r:id="rId6" w:history="1">
        <w:r w:rsidRPr="00D84266">
          <w:rPr>
            <w:rFonts w:ascii="Times New Roman" w:eastAsia="Times New Roman" w:hAnsi="Times New Roman" w:cs="Times New Roman"/>
            <w:i/>
            <w:iCs/>
            <w:lang w:eastAsia="ru-RU"/>
          </w:rPr>
          <w:t xml:space="preserve">письмом </w:t>
        </w:r>
        <w:proofErr w:type="spellStart"/>
        <w:r w:rsidRPr="00D84266">
          <w:rPr>
            <w:rFonts w:ascii="Times New Roman" w:eastAsia="Times New Roman" w:hAnsi="Times New Roman" w:cs="Times New Roman"/>
            <w:i/>
            <w:iCs/>
            <w:lang w:eastAsia="ru-RU"/>
          </w:rPr>
          <w:t>Минобрнауки</w:t>
        </w:r>
        <w:proofErr w:type="spellEnd"/>
        <w:r w:rsidRPr="00D84266">
          <w:rPr>
            <w:rFonts w:ascii="Times New Roman" w:eastAsia="Times New Roman" w:hAnsi="Times New Roman" w:cs="Times New Roman"/>
            <w:i/>
            <w:iCs/>
            <w:lang w:eastAsia="ru-RU"/>
          </w:rPr>
          <w:t xml:space="preserve"> России от 31.03.2015 г. № 08-461 «О направлении регламента выбора модулей курса ОРКСЭ»</w:t>
        </w:r>
      </w:hyperlink>
      <w:r w:rsidRPr="00D84266">
        <w:rPr>
          <w:rFonts w:ascii="Times New Roman" w:eastAsia="Times New Roman" w:hAnsi="Times New Roman" w:cs="Times New Roman"/>
          <w:i/>
          <w:iCs/>
          <w:lang w:eastAsia="ru-RU"/>
        </w:rPr>
        <w:t>)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b/>
          <w:bCs/>
          <w:lang w:eastAsia="ru-RU"/>
        </w:rPr>
        <w:t>1. Общие положения.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b/>
          <w:bCs/>
          <w:lang w:eastAsia="ru-RU"/>
        </w:rPr>
        <w:t>1.1.</w:t>
      </w:r>
      <w:r w:rsidRPr="00D84266">
        <w:rPr>
          <w:rFonts w:ascii="Times New Roman" w:eastAsia="Times New Roman" w:hAnsi="Times New Roman" w:cs="Times New Roman"/>
          <w:lang w:eastAsia="ru-RU"/>
        </w:rPr>
        <w:t xml:space="preserve"> Настоящий регламент определяет условия и порядок выбора в </w:t>
      </w:r>
      <w:r w:rsidR="00ED1F83" w:rsidRPr="00D84266">
        <w:rPr>
          <w:rFonts w:ascii="Times New Roman" w:eastAsia="Times New Roman" w:hAnsi="Times New Roman" w:cs="Times New Roman"/>
          <w:lang w:eastAsia="ru-RU"/>
        </w:rPr>
        <w:t>МБОУ «</w:t>
      </w:r>
      <w:proofErr w:type="spellStart"/>
      <w:r w:rsidR="00ED1F83" w:rsidRPr="00D84266">
        <w:rPr>
          <w:rFonts w:ascii="Times New Roman" w:eastAsia="Times New Roman" w:hAnsi="Times New Roman" w:cs="Times New Roman"/>
          <w:lang w:eastAsia="ru-RU"/>
        </w:rPr>
        <w:t>Старошешминская</w:t>
      </w:r>
      <w:proofErr w:type="spellEnd"/>
      <w:r w:rsidR="00ED1F83" w:rsidRPr="00D84266">
        <w:rPr>
          <w:rFonts w:ascii="Times New Roman" w:eastAsia="Times New Roman" w:hAnsi="Times New Roman" w:cs="Times New Roman"/>
          <w:lang w:eastAsia="ru-RU"/>
        </w:rPr>
        <w:t xml:space="preserve"> СОШ» НМР РТ (далее - Школа) </w:t>
      </w:r>
      <w:r w:rsidRPr="00D84266">
        <w:rPr>
          <w:rFonts w:ascii="Times New Roman" w:eastAsia="Times New Roman" w:hAnsi="Times New Roman" w:cs="Times New Roman"/>
          <w:lang w:eastAsia="ru-RU"/>
        </w:rPr>
        <w:t>родителями (законными представителями) обучающихся одного из учебных курсов (модулей) предметной области «Основы религиозных культур и светской этики» (далее – выбор, ОРКСЭ).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b/>
          <w:bCs/>
          <w:lang w:eastAsia="ru-RU"/>
        </w:rPr>
        <w:t>1.2.</w:t>
      </w:r>
      <w:r w:rsidRPr="00D84266">
        <w:rPr>
          <w:rFonts w:ascii="Times New Roman" w:eastAsia="Times New Roman" w:hAnsi="Times New Roman" w:cs="Times New Roman"/>
          <w:lang w:eastAsia="ru-RU"/>
        </w:rPr>
        <w:t xml:space="preserve"> 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 воспитание своих детей перед всеми другими лицами (часть 1 статьи 44 Федерального закона от 29 декабря 2012 г. № 273-ФЗ «Об образовании в Российской Федерации» (далее – Федеральный закон); </w:t>
      </w:r>
      <w:proofErr w:type="gramStart"/>
      <w:r w:rsidRPr="00D84266">
        <w:rPr>
          <w:rFonts w:ascii="Times New Roman" w:eastAsia="Times New Roman" w:hAnsi="Times New Roman" w:cs="Times New Roman"/>
          <w:lang w:eastAsia="ru-RU"/>
        </w:rPr>
        <w:t>право выбора родителями (законными представителями) обучающихся одного из учебных предметов, курсов, дисциплин (модулей), включенных в основные общеобразовательные программы,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</w:t>
      </w:r>
      <w:proofErr w:type="gramEnd"/>
      <w:r w:rsidRPr="00D84266">
        <w:rPr>
          <w:rFonts w:ascii="Times New Roman" w:eastAsia="Times New Roman" w:hAnsi="Times New Roman" w:cs="Times New Roman"/>
          <w:lang w:eastAsia="ru-RU"/>
        </w:rPr>
        <w:t xml:space="preserve"> религии (мировых религий), или альтернативных им учебных предметов, курсов, дисциплин (модулей) (части 1, 2 статьи 87 Федерального закона).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b/>
          <w:bCs/>
          <w:lang w:eastAsia="ru-RU"/>
        </w:rPr>
        <w:t>1.3.</w:t>
      </w:r>
      <w:r w:rsidRPr="00D84266">
        <w:rPr>
          <w:rFonts w:ascii="Times New Roman" w:eastAsia="Times New Roman" w:hAnsi="Times New Roman" w:cs="Times New Roman"/>
          <w:lang w:eastAsia="ru-RU"/>
        </w:rPr>
        <w:t xml:space="preserve"> Настоящий регламент следует использовать при организации выбора в </w:t>
      </w:r>
      <w:r w:rsidR="00ED1F83" w:rsidRPr="00D84266">
        <w:rPr>
          <w:rFonts w:ascii="Times New Roman" w:eastAsia="Times New Roman" w:hAnsi="Times New Roman" w:cs="Times New Roman"/>
          <w:lang w:eastAsia="ru-RU"/>
        </w:rPr>
        <w:t>Школе</w:t>
      </w:r>
      <w:r w:rsidRPr="00D84266">
        <w:rPr>
          <w:rFonts w:ascii="Times New Roman" w:eastAsia="Times New Roman" w:hAnsi="Times New Roman" w:cs="Times New Roman"/>
          <w:lang w:eastAsia="ru-RU"/>
        </w:rPr>
        <w:t xml:space="preserve"> родителями (законными представителями) несовершеннолетних обучающихся иных учебных предметов, курсов, дисциплин (модулей) мировоззренческой воспитательной направленности, указанных в части 1 статьи 87 Федерального закона.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b/>
          <w:bCs/>
          <w:lang w:eastAsia="ru-RU"/>
        </w:rPr>
        <w:t>2. Порядок выбора.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b/>
          <w:bCs/>
          <w:lang w:eastAsia="ru-RU"/>
        </w:rPr>
        <w:t>2.1. Предварительный этап.</w:t>
      </w:r>
      <w:r w:rsidRPr="00D84266">
        <w:rPr>
          <w:rFonts w:ascii="Times New Roman" w:eastAsia="Times New Roman" w:hAnsi="Times New Roman" w:cs="Times New Roman"/>
          <w:lang w:eastAsia="ru-RU"/>
        </w:rPr>
        <w:t> Информирование родителей (законных представителей) обучающихся о праве на выбор.</w:t>
      </w:r>
    </w:p>
    <w:p w:rsidR="006A7584" w:rsidRPr="00D84266" w:rsidRDefault="006A7584" w:rsidP="00ED1F83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Организация мероприятий по выбору родителями (законными представителями) обучающихся 3-х классов учебных курсов (модулей) ОРКСЭ (далее – Мероприятия) осуществляется в</w:t>
      </w:r>
      <w:r w:rsidR="00ED1F83" w:rsidRPr="00D84266">
        <w:rPr>
          <w:rFonts w:ascii="Times New Roman" w:eastAsia="Times New Roman" w:hAnsi="Times New Roman" w:cs="Times New Roman"/>
          <w:lang w:eastAsia="ru-RU"/>
        </w:rPr>
        <w:t xml:space="preserve"> Школе </w:t>
      </w:r>
      <w:r w:rsidRPr="00D84266">
        <w:rPr>
          <w:rFonts w:ascii="Times New Roman" w:eastAsia="Times New Roman" w:hAnsi="Times New Roman" w:cs="Times New Roman"/>
          <w:lang w:eastAsia="ru-RU"/>
        </w:rPr>
        <w:t>в феврале-апреле ежегодно.</w:t>
      </w:r>
    </w:p>
    <w:p w:rsidR="006A7584" w:rsidRPr="00D84266" w:rsidRDefault="00ED1F83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D84266">
        <w:rPr>
          <w:rFonts w:ascii="Times New Roman" w:eastAsia="Times New Roman" w:hAnsi="Times New Roman" w:cs="Times New Roman"/>
          <w:lang w:eastAsia="ru-RU"/>
        </w:rPr>
        <w:tab/>
      </w:r>
      <w:r w:rsidR="006A7584" w:rsidRPr="00D84266">
        <w:rPr>
          <w:rFonts w:ascii="Times New Roman" w:eastAsia="Times New Roman" w:hAnsi="Times New Roman" w:cs="Times New Roman"/>
          <w:lang w:eastAsia="ru-RU"/>
        </w:rPr>
        <w:t>Не менее чем за неделю до даты проведения Мероприятия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 (</w:t>
      </w:r>
      <w:hyperlink r:id="rId7" w:history="1">
        <w:r w:rsidR="006A7584" w:rsidRPr="00D84266">
          <w:rPr>
            <w:rFonts w:ascii="Times New Roman" w:eastAsia="Times New Roman" w:hAnsi="Times New Roman" w:cs="Times New Roman"/>
            <w:i/>
            <w:iCs/>
            <w:lang w:eastAsia="ru-RU"/>
          </w:rPr>
          <w:t>приложение 1</w:t>
        </w:r>
      </w:hyperlink>
      <w:r w:rsidR="006A7584" w:rsidRPr="00D84266">
        <w:rPr>
          <w:rFonts w:ascii="Times New Roman" w:eastAsia="Times New Roman" w:hAnsi="Times New Roman" w:cs="Times New Roman"/>
          <w:lang w:eastAsia="ru-RU"/>
        </w:rPr>
        <w:t xml:space="preserve">). Информация может быть передана родителям (законным представителям) лично, через </w:t>
      </w:r>
      <w:proofErr w:type="gramStart"/>
      <w:r w:rsidR="006A7584" w:rsidRPr="00D84266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="006A7584" w:rsidRPr="00D84266">
        <w:rPr>
          <w:rFonts w:ascii="Times New Roman" w:eastAsia="Times New Roman" w:hAnsi="Times New Roman" w:cs="Times New Roman"/>
          <w:lang w:eastAsia="ru-RU"/>
        </w:rPr>
        <w:t xml:space="preserve"> или дистанционно. Классный руководитель обязан проверить доведение информации до родителей (законных представителей) обучающихся в своем классе и сообщить о результатах </w:t>
      </w:r>
      <w:proofErr w:type="gramStart"/>
      <w:r w:rsidR="006A7584" w:rsidRPr="00D84266">
        <w:rPr>
          <w:rFonts w:ascii="Times New Roman" w:eastAsia="Times New Roman" w:hAnsi="Times New Roman" w:cs="Times New Roman"/>
          <w:lang w:eastAsia="ru-RU"/>
        </w:rPr>
        <w:t>ответственному</w:t>
      </w:r>
      <w:proofErr w:type="gramEnd"/>
      <w:r w:rsidR="006A7584" w:rsidRPr="00D84266">
        <w:rPr>
          <w:rFonts w:ascii="Times New Roman" w:eastAsia="Times New Roman" w:hAnsi="Times New Roman" w:cs="Times New Roman"/>
          <w:lang w:eastAsia="ru-RU"/>
        </w:rPr>
        <w:t>.</w:t>
      </w:r>
    </w:p>
    <w:p w:rsidR="006A7584" w:rsidRPr="00D84266" w:rsidRDefault="006A7584" w:rsidP="00ED1F83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 xml:space="preserve">При общении классного руководителя с родителями (законными представителями) рекомендуется выявить возможные вопросы, которые могут быть поставлены во время </w:t>
      </w:r>
      <w:r w:rsidRPr="00D84266">
        <w:rPr>
          <w:rFonts w:ascii="Times New Roman" w:eastAsia="Times New Roman" w:hAnsi="Times New Roman" w:cs="Times New Roman"/>
          <w:lang w:eastAsia="ru-RU"/>
        </w:rPr>
        <w:lastRenderedPageBreak/>
        <w:t>проведения Мероприятия и не могут быть разъяснены непосредственно классным руководителем, а также проблемные ситуации, которые могут возникнуть на Мероприятии. О таких вопросах, проблемных ситуациях следует известить ответственного и по возможности подготовиться к их решению, чтобы ко времени проведения Мероприятия проблемные ситуации были максимально исключены.</w:t>
      </w:r>
    </w:p>
    <w:p w:rsidR="006A7584" w:rsidRPr="00D84266" w:rsidRDefault="006A7584" w:rsidP="00ED1F83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стороны родителей (законных представителей) обучающихся «помочь с выбором», «посоветовать» и т. 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Возможен только совет: ориентироваться на образ жизни, культуру, традиции, принятые в семье ребенка, а также на его личные интересы.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b/>
          <w:bCs/>
          <w:lang w:eastAsia="ru-RU"/>
        </w:rPr>
        <w:t>2.2. Основной этап.</w:t>
      </w:r>
      <w:r w:rsidRPr="00D84266">
        <w:rPr>
          <w:rFonts w:ascii="Times New Roman" w:eastAsia="Times New Roman" w:hAnsi="Times New Roman" w:cs="Times New Roman"/>
          <w:lang w:eastAsia="ru-RU"/>
        </w:rPr>
        <w:t> Проведение Мероприятий.</w:t>
      </w:r>
    </w:p>
    <w:p w:rsidR="006A7584" w:rsidRPr="00D84266" w:rsidRDefault="006A7584" w:rsidP="00ED1F83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Следует заранее определить дату проведения Мероприятий в классах, чтобы эти сведения можно было внести в текст информации для родителей (</w:t>
      </w:r>
      <w:hyperlink r:id="rId8" w:history="1">
        <w:r w:rsidRPr="00D84266">
          <w:rPr>
            <w:rFonts w:ascii="Times New Roman" w:eastAsia="Times New Roman" w:hAnsi="Times New Roman" w:cs="Times New Roman"/>
            <w:i/>
            <w:iCs/>
            <w:lang w:eastAsia="ru-RU"/>
          </w:rPr>
          <w:t>приложение 1</w:t>
        </w:r>
      </w:hyperlink>
      <w:r w:rsidRPr="00D84266">
        <w:rPr>
          <w:rFonts w:ascii="Times New Roman" w:eastAsia="Times New Roman" w:hAnsi="Times New Roman" w:cs="Times New Roman"/>
          <w:lang w:eastAsia="ru-RU"/>
        </w:rPr>
        <w:t>). Информация о дате проведения Мероприятия в классе с указанием темы должна быть размещена на официальном сайте образовательной организации не позднее, чем за 7 дней до даты проведения Мероприятия.</w:t>
      </w:r>
    </w:p>
    <w:p w:rsidR="006A7584" w:rsidRPr="00D84266" w:rsidRDefault="006A7584" w:rsidP="00ED1F83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 xml:space="preserve">Дата проведения Мероприятия не должна изменяться менее чем за 3 дня до назначенной даты, указанной в информации, опубликованной на официальном сайте </w:t>
      </w:r>
      <w:r w:rsidR="00ED1F83" w:rsidRPr="00D84266">
        <w:rPr>
          <w:rFonts w:ascii="Times New Roman" w:eastAsia="Times New Roman" w:hAnsi="Times New Roman" w:cs="Times New Roman"/>
          <w:lang w:eastAsia="ru-RU"/>
        </w:rPr>
        <w:t>Школы</w:t>
      </w:r>
      <w:r w:rsidRPr="00D84266">
        <w:rPr>
          <w:rFonts w:ascii="Times New Roman" w:eastAsia="Times New Roman" w:hAnsi="Times New Roman" w:cs="Times New Roman"/>
          <w:lang w:eastAsia="ru-RU"/>
        </w:rPr>
        <w:t xml:space="preserve">. На Мероприятия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 </w:t>
      </w:r>
      <w:r w:rsidR="00ED1F83" w:rsidRPr="00D84266">
        <w:rPr>
          <w:rFonts w:ascii="Times New Roman" w:eastAsia="Times New Roman" w:hAnsi="Times New Roman" w:cs="Times New Roman"/>
          <w:lang w:eastAsia="ru-RU"/>
        </w:rPr>
        <w:t xml:space="preserve">учебным курсам (модулям) ОРКСЭ. </w:t>
      </w:r>
      <w:r w:rsidRPr="00D84266">
        <w:rPr>
          <w:rFonts w:ascii="Times New Roman" w:eastAsia="Times New Roman" w:hAnsi="Times New Roman" w:cs="Times New Roman"/>
          <w:lang w:eastAsia="ru-RU"/>
        </w:rPr>
        <w:t>Допускается проведение общего Мероприятия нескольких (двух и более) классов. В таком случае протоколы Мероприятия должны быть оформлены по каждому классу на основе личных заявлений родителей (законных представителей) обучающихся в каждом классе.</w:t>
      </w:r>
    </w:p>
    <w:p w:rsidR="006A7584" w:rsidRPr="00D84266" w:rsidRDefault="006A7584" w:rsidP="00ED1F83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 xml:space="preserve">Вести Мероприятие должен </w:t>
      </w:r>
      <w:r w:rsidR="00A630DF" w:rsidRPr="00D84266">
        <w:rPr>
          <w:rFonts w:ascii="Times New Roman" w:eastAsia="Times New Roman" w:hAnsi="Times New Roman" w:cs="Times New Roman"/>
          <w:lang w:eastAsia="ru-RU"/>
        </w:rPr>
        <w:t>классный руководитель</w:t>
      </w:r>
      <w:r w:rsidRPr="00D84266">
        <w:rPr>
          <w:rFonts w:ascii="Times New Roman" w:eastAsia="Times New Roman" w:hAnsi="Times New Roman" w:cs="Times New Roman"/>
          <w:lang w:eastAsia="ru-RU"/>
        </w:rPr>
        <w:t xml:space="preserve"> или </w:t>
      </w:r>
      <w:r w:rsidR="00A630DF" w:rsidRPr="00D84266">
        <w:rPr>
          <w:rFonts w:ascii="Times New Roman" w:eastAsia="Times New Roman" w:hAnsi="Times New Roman" w:cs="Times New Roman"/>
          <w:lang w:eastAsia="ru-RU"/>
        </w:rPr>
        <w:t xml:space="preserve">представитель администрации </w:t>
      </w:r>
      <w:r w:rsidRPr="00D84266">
        <w:rPr>
          <w:rFonts w:ascii="Times New Roman" w:eastAsia="Times New Roman" w:hAnsi="Times New Roman" w:cs="Times New Roman"/>
          <w:lang w:eastAsia="ru-RU"/>
        </w:rPr>
        <w:t>(директор</w:t>
      </w:r>
      <w:r w:rsidR="00A630DF" w:rsidRPr="00D84266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A630DF" w:rsidRPr="00D84266">
        <w:rPr>
          <w:rFonts w:ascii="Times New Roman" w:eastAsia="Times New Roman" w:hAnsi="Times New Roman" w:cs="Times New Roman"/>
          <w:lang w:eastAsia="ru-RU"/>
        </w:rPr>
        <w:t>зам</w:t>
      </w:r>
      <w:proofErr w:type="gramStart"/>
      <w:r w:rsidR="00A630DF" w:rsidRPr="00D84266">
        <w:rPr>
          <w:rFonts w:ascii="Times New Roman" w:eastAsia="Times New Roman" w:hAnsi="Times New Roman" w:cs="Times New Roman"/>
          <w:lang w:eastAsia="ru-RU"/>
        </w:rPr>
        <w:t>.д</w:t>
      </w:r>
      <w:proofErr w:type="gramEnd"/>
      <w:r w:rsidR="00A630DF" w:rsidRPr="00D84266">
        <w:rPr>
          <w:rFonts w:ascii="Times New Roman" w:eastAsia="Times New Roman" w:hAnsi="Times New Roman" w:cs="Times New Roman"/>
          <w:lang w:eastAsia="ru-RU"/>
        </w:rPr>
        <w:t>иректора</w:t>
      </w:r>
      <w:proofErr w:type="spellEnd"/>
      <w:r w:rsidR="00A630DF" w:rsidRPr="00D84266">
        <w:rPr>
          <w:rFonts w:ascii="Times New Roman" w:eastAsia="Times New Roman" w:hAnsi="Times New Roman" w:cs="Times New Roman"/>
          <w:lang w:eastAsia="ru-RU"/>
        </w:rPr>
        <w:t xml:space="preserve"> по УР</w:t>
      </w:r>
      <w:r w:rsidRPr="00D84266">
        <w:rPr>
          <w:rFonts w:ascii="Times New Roman" w:eastAsia="Times New Roman" w:hAnsi="Times New Roman" w:cs="Times New Roman"/>
          <w:lang w:eastAsia="ru-RU"/>
        </w:rPr>
        <w:t>) образовательной организации.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Проведение Мероприятия рекомендуется построить по следующему примерному плану.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 xml:space="preserve">1) Вводное выступление </w:t>
      </w:r>
      <w:r w:rsidR="00A630DF" w:rsidRPr="00D84266">
        <w:rPr>
          <w:rFonts w:ascii="Times New Roman" w:eastAsia="Times New Roman" w:hAnsi="Times New Roman" w:cs="Times New Roman"/>
          <w:lang w:eastAsia="ru-RU"/>
        </w:rPr>
        <w:t>классного руководителя</w:t>
      </w:r>
      <w:r w:rsidRPr="00D84266">
        <w:rPr>
          <w:rFonts w:ascii="Times New Roman" w:eastAsia="Times New Roman" w:hAnsi="Times New Roman" w:cs="Times New Roman"/>
          <w:lang w:eastAsia="ru-RU"/>
        </w:rPr>
        <w:t xml:space="preserve"> или</w:t>
      </w:r>
      <w:r w:rsidR="00A630DF" w:rsidRPr="00D84266">
        <w:rPr>
          <w:rFonts w:ascii="Times New Roman" w:eastAsia="Times New Roman" w:hAnsi="Times New Roman" w:cs="Times New Roman"/>
          <w:lang w:eastAsia="ru-RU"/>
        </w:rPr>
        <w:t xml:space="preserve"> представителя администрации</w:t>
      </w:r>
      <w:r w:rsidRPr="00D84266">
        <w:rPr>
          <w:rFonts w:ascii="Times New Roman" w:eastAsia="Times New Roman" w:hAnsi="Times New Roman" w:cs="Times New Roman"/>
          <w:lang w:eastAsia="ru-RU"/>
        </w:rPr>
        <w:t xml:space="preserve"> образовательной организации по теме Мероприятия.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2) Представление педагогических работников, которые предполагаются в качестве учителей по всем учебным курсам (модулям) ОРКСЭ.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3) Представление содержания образования по учебным курсам (модулям) модулям ОРКСЭ.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Представление родителям (законным представителям) содержания образования проводится ответственным или педагогическими работниками, которые предполагаются в качестве учителей по учебным курсам (модулям) ОРКСЭ.</w:t>
      </w:r>
    </w:p>
    <w:p w:rsidR="006A7584" w:rsidRPr="00D84266" w:rsidRDefault="006A7584" w:rsidP="00ED1F83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Родителям (законным представителям) должны быть последовательно представлены все учебные курсы (модули) ОРКСЭ вне зависимости от предполагаемого выбора родителей (законных представителей) обучающихся.</w:t>
      </w:r>
    </w:p>
    <w:p w:rsidR="006A7584" w:rsidRPr="00D84266" w:rsidRDefault="006A7584" w:rsidP="00ED1F83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 xml:space="preserve">Представление содержания образования по каждому из учебных курсов (модулей) ОРКСЭ должно включать краткий рассказ о содержании данного учебного курса (модуля), целях и ожидаемых результатах образования, используемом учебно-методическом обеспечении. В представлении учебно-методического обеспечения должны использоваться учебники, учебно-методические комплексы, включенные в действующий Федеральный перечень учебников. В представлении учебников по религиозным культурам следует указать на наличие или отсутствие </w:t>
      </w:r>
      <w:r w:rsidRPr="00D84266">
        <w:rPr>
          <w:rFonts w:ascii="Times New Roman" w:eastAsia="Times New Roman" w:hAnsi="Times New Roman" w:cs="Times New Roman"/>
          <w:lang w:eastAsia="ru-RU"/>
        </w:rPr>
        <w:lastRenderedPageBreak/>
        <w:t>их экспертизы в соответствующих централизованных религиозных организациях. Следует отметить единую ценностную основу предметной области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 В представлении конфессиональных учебных курсов (не учебников) по религиозным культурам имеют право участвовать, выступить на Мероприятиях официальные представители соответствующих религиозных организаций.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4) Ответы на вопросы родителей (законных представителей) обучающихся.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5) Заполнение родителями (законными представителями) обучающихся личных заявлений (</w:t>
      </w:r>
      <w:hyperlink r:id="rId9" w:history="1">
        <w:r w:rsidRPr="00D84266">
          <w:rPr>
            <w:rFonts w:ascii="Times New Roman" w:eastAsia="Times New Roman" w:hAnsi="Times New Roman" w:cs="Times New Roman"/>
            <w:i/>
            <w:iCs/>
            <w:lang w:eastAsia="ru-RU"/>
          </w:rPr>
          <w:t>приложение 2</w:t>
        </w:r>
      </w:hyperlink>
      <w:r w:rsidRPr="00D84266">
        <w:rPr>
          <w:rFonts w:ascii="Times New Roman" w:eastAsia="Times New Roman" w:hAnsi="Times New Roman" w:cs="Times New Roman"/>
          <w:lang w:eastAsia="ru-RU"/>
        </w:rPr>
        <w:t>).</w:t>
      </w:r>
    </w:p>
    <w:p w:rsidR="006A7584" w:rsidRPr="00D84266" w:rsidRDefault="006A7584" w:rsidP="00ED1F83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 xml:space="preserve">Бланки заявлений должны быть заготовлены заранее и розданы на завершающем этапе Мероприятия. Родители (законные представители) </w:t>
      </w:r>
      <w:proofErr w:type="gramStart"/>
      <w:r w:rsidRPr="00D84266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D84266">
        <w:rPr>
          <w:rFonts w:ascii="Times New Roman" w:eastAsia="Times New Roman" w:hAnsi="Times New Roman" w:cs="Times New Roman"/>
          <w:lang w:eastAsia="ru-RU"/>
        </w:rPr>
        <w:t xml:space="preserve"> заполняют бланк заявления самостоятельно, от руки. Допускается оформление заявления одним из родителей (законных представителей) обучающегося. </w:t>
      </w:r>
      <w:proofErr w:type="gramStart"/>
      <w:r w:rsidRPr="00D84266">
        <w:rPr>
          <w:rFonts w:ascii="Times New Roman" w:eastAsia="Times New Roman" w:hAnsi="Times New Roman" w:cs="Times New Roman"/>
          <w:lang w:eastAsia="ru-RU"/>
        </w:rPr>
        <w:t>В заявлении указываются: 1) название образовательной организации; 2) фамилия и инициалы руководителя (директора) образовательной организации; 3) класс, в котором обучается ребёнок; 4) фамилия и имя ребёнка; 5) название выбранного учебного курса (модуля) ОРКСЭ; 6) дата; 7) личная подпись (подписи) родителя (законного представителя) обучающегося с расшифровкой.</w:t>
      </w:r>
      <w:proofErr w:type="gramEnd"/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6) 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b/>
          <w:bCs/>
          <w:lang w:eastAsia="ru-RU"/>
        </w:rPr>
        <w:t>2.3. Заключительный этап.</w:t>
      </w:r>
      <w:r w:rsidRPr="00D84266">
        <w:rPr>
          <w:rFonts w:ascii="Times New Roman" w:eastAsia="Times New Roman" w:hAnsi="Times New Roman" w:cs="Times New Roman"/>
          <w:lang w:eastAsia="ru-RU"/>
        </w:rPr>
        <w:t> </w:t>
      </w:r>
      <w:r w:rsidR="00ED1F83" w:rsidRPr="00D84266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84266">
        <w:rPr>
          <w:rFonts w:ascii="Times New Roman" w:eastAsia="Times New Roman" w:hAnsi="Times New Roman" w:cs="Times New Roman"/>
          <w:lang w:eastAsia="ru-RU"/>
        </w:rPr>
        <w:t>По каждому классу должен быть оформлен протокол Мероприятия (</w:t>
      </w:r>
      <w:hyperlink r:id="rId10" w:history="1">
        <w:r w:rsidRPr="00D84266">
          <w:rPr>
            <w:rFonts w:ascii="Times New Roman" w:eastAsia="Times New Roman" w:hAnsi="Times New Roman" w:cs="Times New Roman"/>
            <w:i/>
            <w:iCs/>
            <w:lang w:eastAsia="ru-RU"/>
          </w:rPr>
          <w:t>приложение 3</w:t>
        </w:r>
      </w:hyperlink>
      <w:r w:rsidRPr="00D84266">
        <w:rPr>
          <w:rFonts w:ascii="Times New Roman" w:eastAsia="Times New Roman" w:hAnsi="Times New Roman" w:cs="Times New Roman"/>
          <w:lang w:eastAsia="ru-RU"/>
        </w:rPr>
        <w:t>). Данные по выбору в правом столбце указываются в численной форме, с дублированием их в письменной форме в скобках, например: 12 (двенадцать), 21 (двадцать один), 5 (пять) и т. п. При отсутствии выбора одного или нескольких предметов (модулей) следует указать в соответствующей строке: 0 (ноль). Протокол должен быть подписан классным руководителем и представителем родительского сообщества класса.</w:t>
      </w:r>
    </w:p>
    <w:p w:rsidR="006A7584" w:rsidRPr="00D84266" w:rsidRDefault="006A7584" w:rsidP="00ED1F83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 xml:space="preserve">В случае отсутствия родителей некоторых учащихся на Мероприятии и получении от них заявления в более поздние сроки в протокол могут быть внесены изменения или он может быть переоформлен. </w:t>
      </w:r>
    </w:p>
    <w:p w:rsidR="006A7584" w:rsidRPr="00D84266" w:rsidRDefault="006A7584" w:rsidP="00ED1F83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:rsidR="006A7584" w:rsidRPr="00D84266" w:rsidRDefault="006A7584" w:rsidP="00ED1F83">
      <w:pPr>
        <w:spacing w:before="225" w:after="225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После сбора всех заявлений на Мероприятиях и добора заявлений от отсутствовавших родителей ответственный оформляет лист сводной информации образовательной организации (</w:t>
      </w:r>
      <w:hyperlink r:id="rId11" w:history="1">
        <w:r w:rsidRPr="00D84266">
          <w:rPr>
            <w:rFonts w:ascii="Times New Roman" w:eastAsia="Times New Roman" w:hAnsi="Times New Roman" w:cs="Times New Roman"/>
            <w:i/>
            <w:iCs/>
            <w:lang w:eastAsia="ru-RU"/>
          </w:rPr>
          <w:t>приложение 4</w:t>
        </w:r>
      </w:hyperlink>
      <w:r w:rsidRPr="00D84266">
        <w:rPr>
          <w:rFonts w:ascii="Times New Roman" w:eastAsia="Times New Roman" w:hAnsi="Times New Roman" w:cs="Times New Roman"/>
          <w:lang w:eastAsia="ru-RU"/>
        </w:rPr>
        <w:t>), который подписывается руководителем (директором) образовательной организации</w:t>
      </w:r>
      <w:r w:rsidR="00ED1F83" w:rsidRPr="00D84266">
        <w:rPr>
          <w:rFonts w:ascii="Times New Roman" w:eastAsia="Times New Roman" w:hAnsi="Times New Roman" w:cs="Times New Roman"/>
          <w:lang w:eastAsia="ru-RU"/>
        </w:rPr>
        <w:t>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В образовательной организации по итогам выбора сохраняются: 1) заявления родителей; 2) протоколы Мероприятий; 3) копия листа сводной информации. Указанная документация сохраняется в образо</w:t>
      </w:r>
      <w:r w:rsidR="00A630DF" w:rsidRPr="00D84266">
        <w:rPr>
          <w:rFonts w:ascii="Times New Roman" w:eastAsia="Times New Roman" w:hAnsi="Times New Roman" w:cs="Times New Roman"/>
          <w:lang w:eastAsia="ru-RU"/>
        </w:rPr>
        <w:t>вательной организации не менее 4</w:t>
      </w:r>
      <w:r w:rsidRPr="00D84266">
        <w:rPr>
          <w:rFonts w:ascii="Times New Roman" w:eastAsia="Times New Roman" w:hAnsi="Times New Roman" w:cs="Times New Roman"/>
          <w:lang w:eastAsia="ru-RU"/>
        </w:rPr>
        <w:t xml:space="preserve"> лет</w:t>
      </w:r>
      <w:r w:rsidR="00A630DF" w:rsidRPr="00D84266">
        <w:rPr>
          <w:rFonts w:ascii="Times New Roman" w:eastAsia="Times New Roman" w:hAnsi="Times New Roman" w:cs="Times New Roman"/>
          <w:lang w:eastAsia="ru-RU"/>
        </w:rPr>
        <w:t xml:space="preserve"> в отдельной папке у </w:t>
      </w:r>
      <w:proofErr w:type="spellStart"/>
      <w:r w:rsidR="00A630DF" w:rsidRPr="00D84266">
        <w:rPr>
          <w:rFonts w:ascii="Times New Roman" w:eastAsia="Times New Roman" w:hAnsi="Times New Roman" w:cs="Times New Roman"/>
          <w:lang w:eastAsia="ru-RU"/>
        </w:rPr>
        <w:t>зам</w:t>
      </w:r>
      <w:proofErr w:type="gramStart"/>
      <w:r w:rsidR="00A630DF" w:rsidRPr="00D84266">
        <w:rPr>
          <w:rFonts w:ascii="Times New Roman" w:eastAsia="Times New Roman" w:hAnsi="Times New Roman" w:cs="Times New Roman"/>
          <w:lang w:eastAsia="ru-RU"/>
        </w:rPr>
        <w:t>.д</w:t>
      </w:r>
      <w:proofErr w:type="gramEnd"/>
      <w:r w:rsidR="00A630DF" w:rsidRPr="00D84266">
        <w:rPr>
          <w:rFonts w:ascii="Times New Roman" w:eastAsia="Times New Roman" w:hAnsi="Times New Roman" w:cs="Times New Roman"/>
          <w:lang w:eastAsia="ru-RU"/>
        </w:rPr>
        <w:t>иректора</w:t>
      </w:r>
      <w:proofErr w:type="spellEnd"/>
      <w:r w:rsidR="00A630DF" w:rsidRPr="00D84266">
        <w:rPr>
          <w:rFonts w:ascii="Times New Roman" w:eastAsia="Times New Roman" w:hAnsi="Times New Roman" w:cs="Times New Roman"/>
          <w:lang w:eastAsia="ru-RU"/>
        </w:rPr>
        <w:t xml:space="preserve"> по УР</w:t>
      </w:r>
      <w:r w:rsidRPr="00D84266">
        <w:rPr>
          <w:rFonts w:ascii="Times New Roman" w:eastAsia="Times New Roman" w:hAnsi="Times New Roman" w:cs="Times New Roman"/>
          <w:lang w:eastAsia="ru-RU"/>
        </w:rPr>
        <w:t>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b/>
          <w:bCs/>
          <w:lang w:eastAsia="ru-RU"/>
        </w:rPr>
        <w:t>3. Особые условия.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b/>
          <w:bCs/>
          <w:lang w:eastAsia="ru-RU"/>
        </w:rPr>
        <w:t>3.1.</w:t>
      </w:r>
      <w:r w:rsidRPr="00D84266">
        <w:rPr>
          <w:rFonts w:ascii="Times New Roman" w:eastAsia="Times New Roman" w:hAnsi="Times New Roman" w:cs="Times New Roman"/>
          <w:lang w:eastAsia="ru-RU"/>
        </w:rPr>
        <w:t xml:space="preserve"> Допускается предварительный сбор заявлений от родителей (законных представителей), которые могут отсутствовать в период выбора в </w:t>
      </w:r>
      <w:r w:rsidR="00A630DF" w:rsidRPr="00D84266">
        <w:rPr>
          <w:rFonts w:ascii="Times New Roman" w:eastAsia="Times New Roman" w:hAnsi="Times New Roman" w:cs="Times New Roman"/>
          <w:lang w:eastAsia="ru-RU"/>
        </w:rPr>
        <w:t>Школе</w:t>
      </w:r>
      <w:r w:rsidRPr="00D84266">
        <w:rPr>
          <w:rFonts w:ascii="Times New Roman" w:eastAsia="Times New Roman" w:hAnsi="Times New Roman" w:cs="Times New Roman"/>
          <w:lang w:eastAsia="ru-RU"/>
        </w:rPr>
        <w:t xml:space="preserve"> и соответственно на Мероприятиях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</w:t>
      </w:r>
      <w:proofErr w:type="gramStart"/>
      <w:r w:rsidRPr="00D84266">
        <w:rPr>
          <w:rFonts w:ascii="Times New Roman" w:eastAsia="Times New Roman" w:hAnsi="Times New Roman" w:cs="Times New Roman"/>
          <w:lang w:eastAsia="ru-RU"/>
        </w:rPr>
        <w:t xml:space="preserve">Предварительно заполненные заявления родителей (законных представителей) обучающихся должны сохраняться у ответственного до </w:t>
      </w:r>
      <w:r w:rsidRPr="00D84266">
        <w:rPr>
          <w:rFonts w:ascii="Times New Roman" w:eastAsia="Times New Roman" w:hAnsi="Times New Roman" w:cs="Times New Roman"/>
          <w:lang w:eastAsia="ru-RU"/>
        </w:rPr>
        <w:lastRenderedPageBreak/>
        <w:t>проведения Мероприятий.</w:t>
      </w:r>
      <w:proofErr w:type="gramEnd"/>
      <w:r w:rsidRPr="00D84266">
        <w:rPr>
          <w:rFonts w:ascii="Times New Roman" w:eastAsia="Times New Roman" w:hAnsi="Times New Roman" w:cs="Times New Roman"/>
          <w:lang w:eastAsia="ru-RU"/>
        </w:rPr>
        <w:t xml:space="preserve"> </w:t>
      </w:r>
      <w:r w:rsidR="00A630DF" w:rsidRPr="00D84266">
        <w:rPr>
          <w:rFonts w:ascii="Times New Roman" w:eastAsia="Times New Roman" w:hAnsi="Times New Roman" w:cs="Times New Roman"/>
          <w:lang w:eastAsia="ru-RU"/>
        </w:rPr>
        <w:t>Представитель администрации</w:t>
      </w:r>
      <w:r w:rsidRPr="00D84266">
        <w:rPr>
          <w:rFonts w:ascii="Times New Roman" w:eastAsia="Times New Roman" w:hAnsi="Times New Roman" w:cs="Times New Roman"/>
          <w:lang w:eastAsia="ru-RU"/>
        </w:rPr>
        <w:t xml:space="preserve"> при необходимости должен оказать помощь классному руководителю в общении с родителями по вопросам выбора учебного курса (модуля) ОРКСЭ (содержание образования и др.), ответах на их вопросы.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b/>
          <w:bCs/>
          <w:lang w:eastAsia="ru-RU"/>
        </w:rPr>
        <w:t>3.2.</w:t>
      </w:r>
      <w:r w:rsidRPr="00D84266">
        <w:rPr>
          <w:rFonts w:ascii="Times New Roman" w:eastAsia="Times New Roman" w:hAnsi="Times New Roman" w:cs="Times New Roman"/>
          <w:lang w:eastAsia="ru-RU"/>
        </w:rPr>
        <w:t> В исключительных случаях допускается изменение выбора родителями (законными представителями) после подведения итогов</w:t>
      </w:r>
      <w:r w:rsidR="00543251" w:rsidRPr="00D84266">
        <w:rPr>
          <w:rFonts w:ascii="Times New Roman" w:eastAsia="Times New Roman" w:hAnsi="Times New Roman" w:cs="Times New Roman"/>
          <w:lang w:eastAsia="ru-RU"/>
        </w:rPr>
        <w:t>.</w:t>
      </w:r>
      <w:r w:rsidRPr="00D84266">
        <w:rPr>
          <w:rFonts w:ascii="Times New Roman" w:eastAsia="Times New Roman" w:hAnsi="Times New Roman" w:cs="Times New Roman"/>
          <w:lang w:eastAsia="ru-RU"/>
        </w:rPr>
        <w:t xml:space="preserve"> В этом случае родители (законные представители) </w:t>
      </w:r>
      <w:proofErr w:type="gramStart"/>
      <w:r w:rsidRPr="00D84266">
        <w:rPr>
          <w:rFonts w:ascii="Times New Roman" w:eastAsia="Times New Roman" w:hAnsi="Times New Roman" w:cs="Times New Roman"/>
          <w:lang w:eastAsia="ru-RU"/>
        </w:rPr>
        <w:t>обучающегося</w:t>
      </w:r>
      <w:proofErr w:type="gramEnd"/>
      <w:r w:rsidRPr="00D84266">
        <w:rPr>
          <w:rFonts w:ascii="Times New Roman" w:eastAsia="Times New Roman" w:hAnsi="Times New Roman" w:cs="Times New Roman"/>
          <w:lang w:eastAsia="ru-RU"/>
        </w:rPr>
        <w:t xml:space="preserve"> должны обратиться к классному руководителю лично или с письменным заявлением. Решение об удовлетворении такого заявления принимается классным руководителем по согласованию с педагогическими работниками, которые предполагаются в качестве учителей по учебным курсам (модулям) ОРКСЭ и дальнейшим уведомлением руководителя (директора) образовательной организации.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заявлением.</w:t>
      </w:r>
    </w:p>
    <w:p w:rsidR="006A7584" w:rsidRPr="00D84266" w:rsidRDefault="006A7584" w:rsidP="00D84266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 </w:t>
      </w:r>
      <w:hyperlink r:id="rId12" w:history="1">
        <w:r w:rsidRPr="00D84266">
          <w:rPr>
            <w:rFonts w:ascii="Times New Roman" w:eastAsia="Times New Roman" w:hAnsi="Times New Roman" w:cs="Times New Roman"/>
            <w:i/>
            <w:iCs/>
            <w:lang w:eastAsia="ru-RU"/>
          </w:rPr>
          <w:t>Приложение 1</w:t>
        </w:r>
      </w:hyperlink>
    </w:p>
    <w:p w:rsidR="006A7584" w:rsidRPr="00D84266" w:rsidRDefault="006A7584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b/>
          <w:bCs/>
          <w:lang w:eastAsia="ru-RU"/>
        </w:rPr>
        <w:t>Информация</w:t>
      </w:r>
    </w:p>
    <w:p w:rsidR="006A7584" w:rsidRPr="00D84266" w:rsidRDefault="006A7584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о преподавании в 4-х классах образовательных организаций предметной области «Основы религиозных культур и светской этики»</w:t>
      </w:r>
    </w:p>
    <w:p w:rsidR="006A7584" w:rsidRPr="00D84266" w:rsidRDefault="006A7584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Уважаемые родители!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В 4-х классах образовательных организаций Российской Федерации осуществляется преподавание предметной области «Основы религиозных культур и светской этики», включающей шесть учебных курсов (модулей) по выбору семьи, родителей (законных представителей) школьника: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«Основы православной культуры»;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«Основы исламской культуры»;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«Основы буддийской культуры»;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«Основы иудейской культуры»;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«Основы мировых религиозных культур»;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«Основы светской этики».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или мировых религиозных культур, или основ светской этики согласно законодательству Российской Федерации осуществляется исключительно родителями (законными представителями) несовершеннолетнего учащегося.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При этом вы можете посоветоваться с ребёнком и учесть его личное мнение.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Преподавать все учебные курсы (модули), в том числе по основам религиозных культур, будут школьные учителя, получившие соответствующую подготовку.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Для осуществления выбора необходимо личное присутствие (возможно одного из родителей) на мероприятии, посвященном выбору учебного курса (модуля) и личное заполнение заявления, которым будет письменно зафиксирован ваш выбор.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На мероприятии, посвященном выбору учебного курса (модуля), вам будет представлено содержание каждого из указанных учебных курсов (модулей),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lastRenderedPageBreak/>
        <w:t>Присутствие на мероприятии, по крайней мере, одного из родителей и заполнение личного заявления о выборе – обязательно.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Отказ от изучения любого из шести учебных курсов (модулей) не допускается.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Дата, время, место проведения мероприятия: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С уважением, администрация _________________________________________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(наименование, место нахождения образовательной организации)</w:t>
      </w:r>
    </w:p>
    <w:p w:rsidR="006A7584" w:rsidRPr="00D84266" w:rsidRDefault="006A7584" w:rsidP="00D84266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 </w:t>
      </w:r>
      <w:hyperlink r:id="rId13" w:history="1">
        <w:r w:rsidRPr="00D84266">
          <w:rPr>
            <w:rFonts w:ascii="Times New Roman" w:eastAsia="Times New Roman" w:hAnsi="Times New Roman" w:cs="Times New Roman"/>
            <w:i/>
            <w:iCs/>
            <w:lang w:eastAsia="ru-RU"/>
          </w:rPr>
          <w:t>Приложение 2</w:t>
        </w:r>
      </w:hyperlink>
    </w:p>
    <w:p w:rsidR="006A7584" w:rsidRPr="00D84266" w:rsidRDefault="006A7584" w:rsidP="006A7584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Директору</w:t>
      </w:r>
    </w:p>
    <w:p w:rsidR="006A7584" w:rsidRPr="00D84266" w:rsidRDefault="00E832CF" w:rsidP="006A7584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МБОУ «</w:t>
      </w:r>
      <w:proofErr w:type="spellStart"/>
      <w:r w:rsidRPr="00D84266">
        <w:rPr>
          <w:rFonts w:ascii="Times New Roman" w:eastAsia="Times New Roman" w:hAnsi="Times New Roman" w:cs="Times New Roman"/>
          <w:lang w:eastAsia="ru-RU"/>
        </w:rPr>
        <w:t>Старошешминская</w:t>
      </w:r>
      <w:proofErr w:type="spellEnd"/>
      <w:r w:rsidRPr="00D84266">
        <w:rPr>
          <w:rFonts w:ascii="Times New Roman" w:eastAsia="Times New Roman" w:hAnsi="Times New Roman" w:cs="Times New Roman"/>
          <w:lang w:eastAsia="ru-RU"/>
        </w:rPr>
        <w:t xml:space="preserve"> СОШ» НМР РТ</w:t>
      </w:r>
    </w:p>
    <w:p w:rsidR="006A7584" w:rsidRPr="00D84266" w:rsidRDefault="006A7584" w:rsidP="006A7584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6A7584" w:rsidRPr="00D84266" w:rsidRDefault="006A7584" w:rsidP="006A7584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6A7584" w:rsidRPr="00D84266" w:rsidRDefault="006A7584" w:rsidP="006A7584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(Ф.И.О.</w:t>
      </w:r>
      <w:r w:rsidR="00E832CF" w:rsidRPr="00D84266">
        <w:rPr>
          <w:rFonts w:ascii="Times New Roman" w:eastAsia="Times New Roman" w:hAnsi="Times New Roman" w:cs="Times New Roman"/>
          <w:lang w:eastAsia="ru-RU"/>
        </w:rPr>
        <w:t xml:space="preserve"> родителя</w:t>
      </w:r>
      <w:r w:rsidRPr="00D84266">
        <w:rPr>
          <w:rFonts w:ascii="Times New Roman" w:eastAsia="Times New Roman" w:hAnsi="Times New Roman" w:cs="Times New Roman"/>
          <w:lang w:eastAsia="ru-RU"/>
        </w:rPr>
        <w:t>)</w:t>
      </w:r>
    </w:p>
    <w:p w:rsidR="006A7584" w:rsidRPr="00D84266" w:rsidRDefault="006A7584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b/>
          <w:bCs/>
          <w:lang w:eastAsia="ru-RU"/>
        </w:rPr>
        <w:t>Заявление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Мы, родители (законные представители) учащегося ______ «____» класса образовательной организации</w:t>
      </w:r>
      <w:r w:rsidR="00E832CF" w:rsidRPr="00D84266">
        <w:rPr>
          <w:rFonts w:ascii="Times New Roman" w:eastAsia="Times New Roman" w:hAnsi="Times New Roman" w:cs="Times New Roman"/>
          <w:lang w:eastAsia="ru-RU"/>
        </w:rPr>
        <w:t xml:space="preserve"> МБОУ «</w:t>
      </w:r>
      <w:proofErr w:type="spellStart"/>
      <w:r w:rsidR="00E832CF" w:rsidRPr="00D84266">
        <w:rPr>
          <w:rFonts w:ascii="Times New Roman" w:eastAsia="Times New Roman" w:hAnsi="Times New Roman" w:cs="Times New Roman"/>
          <w:lang w:eastAsia="ru-RU"/>
        </w:rPr>
        <w:t>Старошешминская</w:t>
      </w:r>
      <w:proofErr w:type="spellEnd"/>
      <w:r w:rsidR="00E832CF" w:rsidRPr="00D84266">
        <w:rPr>
          <w:rFonts w:ascii="Times New Roman" w:eastAsia="Times New Roman" w:hAnsi="Times New Roman" w:cs="Times New Roman"/>
          <w:lang w:eastAsia="ru-RU"/>
        </w:rPr>
        <w:t xml:space="preserve"> СОШ» НМР РТ </w:t>
      </w:r>
      <w:r w:rsidRPr="00D84266">
        <w:rPr>
          <w:rFonts w:ascii="Times New Roman" w:eastAsia="Times New Roman" w:hAnsi="Times New Roman" w:cs="Times New Roman"/>
          <w:lang w:eastAsia="ru-RU"/>
        </w:rPr>
        <w:t>_____________________________________________________ (Ф.И. ребёнка), из предлагаемых на выбор учебных курсов (модулей) предметной области «Основы религиозных культур и светской этики»: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«Основы православной культуры»,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«Основы исламской культуры»,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«Основы буддийской культуры»,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«Основы иудейской культуры»,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«Основы мировых религиозных культур»,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«Основы светской этики»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выбираем для своего ребёнка изучение учебного курса (написать от руки):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Дата «___» _________________ 20___ г.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______________________________________ (Ф.И.О.) ___________ (подпись)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______________________________________ (Ф.И.О.) ___________ (подпись)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 </w:t>
      </w:r>
    </w:p>
    <w:p w:rsidR="007E2903" w:rsidRDefault="007E2903" w:rsidP="006A7584">
      <w:pPr>
        <w:spacing w:before="225" w:after="225" w:line="240" w:lineRule="auto"/>
        <w:jc w:val="right"/>
      </w:pPr>
    </w:p>
    <w:p w:rsidR="007E2903" w:rsidRDefault="007E2903" w:rsidP="006A7584">
      <w:pPr>
        <w:spacing w:before="225" w:after="225" w:line="240" w:lineRule="auto"/>
        <w:jc w:val="right"/>
      </w:pPr>
    </w:p>
    <w:p w:rsidR="006A7584" w:rsidRPr="00D84266" w:rsidRDefault="00231A0D" w:rsidP="006A7584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hyperlink r:id="rId14" w:history="1">
        <w:r w:rsidR="006A7584" w:rsidRPr="00D84266">
          <w:rPr>
            <w:rFonts w:ascii="Times New Roman" w:eastAsia="Times New Roman" w:hAnsi="Times New Roman" w:cs="Times New Roman"/>
            <w:i/>
            <w:iCs/>
            <w:lang w:eastAsia="ru-RU"/>
          </w:rPr>
          <w:t>Приложение 3</w:t>
        </w:r>
      </w:hyperlink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A7584" w:rsidRPr="00D84266" w:rsidRDefault="006A7584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b/>
          <w:bCs/>
          <w:lang w:eastAsia="ru-RU"/>
        </w:rPr>
        <w:t>Протокол</w:t>
      </w:r>
    </w:p>
    <w:p w:rsidR="00E832CF" w:rsidRPr="00D84266" w:rsidRDefault="006A7584" w:rsidP="00E832CF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 xml:space="preserve">выбора учебных курсов (модулей) предметной области «Основы религиозных культур и светской этики» </w:t>
      </w:r>
      <w:r w:rsidR="00E832CF" w:rsidRPr="00D84266">
        <w:rPr>
          <w:rFonts w:ascii="Times New Roman" w:eastAsia="Times New Roman" w:hAnsi="Times New Roman" w:cs="Times New Roman"/>
          <w:lang w:eastAsia="ru-RU"/>
        </w:rPr>
        <w:t xml:space="preserve">  «____» класс</w:t>
      </w:r>
    </w:p>
    <w:p w:rsidR="00E832CF" w:rsidRPr="00D84266" w:rsidRDefault="00E832CF" w:rsidP="00E832CF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 xml:space="preserve">                          от __ ____________20__ г.</w:t>
      </w:r>
    </w:p>
    <w:p w:rsidR="006A7584" w:rsidRPr="00D84266" w:rsidRDefault="00E832CF" w:rsidP="00E832CF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МБОУ «</w:t>
      </w:r>
      <w:proofErr w:type="spellStart"/>
      <w:r w:rsidRPr="00D84266">
        <w:rPr>
          <w:rFonts w:ascii="Times New Roman" w:eastAsia="Times New Roman" w:hAnsi="Times New Roman" w:cs="Times New Roman"/>
          <w:lang w:eastAsia="ru-RU"/>
        </w:rPr>
        <w:t>Старошешминская</w:t>
      </w:r>
      <w:proofErr w:type="spellEnd"/>
      <w:r w:rsidRPr="00D84266">
        <w:rPr>
          <w:rFonts w:ascii="Times New Roman" w:eastAsia="Times New Roman" w:hAnsi="Times New Roman" w:cs="Times New Roman"/>
          <w:lang w:eastAsia="ru-RU"/>
        </w:rPr>
        <w:t xml:space="preserve"> СОШ НМР РТ</w:t>
      </w:r>
    </w:p>
    <w:p w:rsidR="006A7584" w:rsidRPr="00D84266" w:rsidRDefault="00E832CF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6A7584" w:rsidRPr="00D84266">
        <w:rPr>
          <w:rFonts w:ascii="Times New Roman" w:eastAsia="Times New Roman" w:hAnsi="Times New Roman" w:cs="Times New Roman"/>
          <w:lang w:eastAsia="ru-RU"/>
        </w:rPr>
        <w:t>Результаты выбора родителями (законными п</w:t>
      </w:r>
      <w:r w:rsidRPr="00D84266">
        <w:rPr>
          <w:rFonts w:ascii="Times New Roman" w:eastAsia="Times New Roman" w:hAnsi="Times New Roman" w:cs="Times New Roman"/>
          <w:lang w:eastAsia="ru-RU"/>
        </w:rPr>
        <w:t xml:space="preserve">редставителями) обучающихся </w:t>
      </w:r>
      <w:r w:rsidR="006A7584" w:rsidRPr="00D84266">
        <w:rPr>
          <w:rFonts w:ascii="Times New Roman" w:eastAsia="Times New Roman" w:hAnsi="Times New Roman" w:cs="Times New Roman"/>
          <w:lang w:eastAsia="ru-RU"/>
        </w:rPr>
        <w:t xml:space="preserve"> «____» класса учебных курсов (модулей) предметной области «Основы религиозных культур и светской этики»:</w:t>
      </w:r>
    </w:p>
    <w:tbl>
      <w:tblPr>
        <w:tblW w:w="750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893"/>
        <w:gridCol w:w="3607"/>
      </w:tblGrid>
      <w:tr w:rsidR="00ED1F83" w:rsidRPr="00D84266" w:rsidTr="006A7584">
        <w:trPr>
          <w:jc w:val="center"/>
        </w:trPr>
        <w:tc>
          <w:tcPr>
            <w:tcW w:w="3972" w:type="dxa"/>
            <w:vAlign w:val="center"/>
            <w:hideMark/>
          </w:tcPr>
          <w:p w:rsidR="006A7584" w:rsidRPr="00D84266" w:rsidRDefault="006A7584" w:rsidP="006A7584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Название учебного курса (модуля)</w:t>
            </w:r>
          </w:p>
        </w:tc>
        <w:tc>
          <w:tcPr>
            <w:tcW w:w="3684" w:type="dxa"/>
            <w:vAlign w:val="center"/>
            <w:hideMark/>
          </w:tcPr>
          <w:p w:rsidR="006A7584" w:rsidRPr="00D84266" w:rsidRDefault="006A7584" w:rsidP="006A7584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Число учащихся</w:t>
            </w: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br/>
              <w:t>(число цифрами и письменно)</w:t>
            </w:r>
          </w:p>
        </w:tc>
      </w:tr>
      <w:tr w:rsidR="00ED1F83" w:rsidRPr="00D84266" w:rsidTr="006A7584">
        <w:trPr>
          <w:jc w:val="center"/>
        </w:trPr>
        <w:tc>
          <w:tcPr>
            <w:tcW w:w="3972" w:type="dxa"/>
            <w:hideMark/>
          </w:tcPr>
          <w:p w:rsidR="006A7584" w:rsidRPr="00D84266" w:rsidRDefault="006A7584" w:rsidP="006A758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Основы православной культуры</w:t>
            </w:r>
          </w:p>
        </w:tc>
        <w:tc>
          <w:tcPr>
            <w:tcW w:w="3684" w:type="dxa"/>
            <w:hideMark/>
          </w:tcPr>
          <w:p w:rsidR="006A7584" w:rsidRPr="00D84266" w:rsidRDefault="006A7584" w:rsidP="006A75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1F83" w:rsidRPr="00D84266" w:rsidTr="006A7584">
        <w:trPr>
          <w:jc w:val="center"/>
        </w:trPr>
        <w:tc>
          <w:tcPr>
            <w:tcW w:w="3972" w:type="dxa"/>
            <w:hideMark/>
          </w:tcPr>
          <w:p w:rsidR="006A7584" w:rsidRPr="00D84266" w:rsidRDefault="006A7584" w:rsidP="006A758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Основы исламской культуры</w:t>
            </w:r>
          </w:p>
        </w:tc>
        <w:tc>
          <w:tcPr>
            <w:tcW w:w="3684" w:type="dxa"/>
            <w:hideMark/>
          </w:tcPr>
          <w:p w:rsidR="006A7584" w:rsidRPr="00D84266" w:rsidRDefault="006A7584" w:rsidP="006A75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1F83" w:rsidRPr="00D84266" w:rsidTr="006A7584">
        <w:trPr>
          <w:jc w:val="center"/>
        </w:trPr>
        <w:tc>
          <w:tcPr>
            <w:tcW w:w="3972" w:type="dxa"/>
            <w:hideMark/>
          </w:tcPr>
          <w:p w:rsidR="006A7584" w:rsidRPr="00D84266" w:rsidRDefault="006A7584" w:rsidP="006A758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Основы буддийской культуры</w:t>
            </w:r>
          </w:p>
        </w:tc>
        <w:tc>
          <w:tcPr>
            <w:tcW w:w="3684" w:type="dxa"/>
            <w:hideMark/>
          </w:tcPr>
          <w:p w:rsidR="006A7584" w:rsidRPr="00D84266" w:rsidRDefault="006A7584" w:rsidP="006A75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1F83" w:rsidRPr="00D84266" w:rsidTr="006A7584">
        <w:trPr>
          <w:jc w:val="center"/>
        </w:trPr>
        <w:tc>
          <w:tcPr>
            <w:tcW w:w="3972" w:type="dxa"/>
            <w:hideMark/>
          </w:tcPr>
          <w:p w:rsidR="006A7584" w:rsidRPr="00D84266" w:rsidRDefault="006A7584" w:rsidP="006A758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Основы иудейской культуры</w:t>
            </w:r>
          </w:p>
        </w:tc>
        <w:tc>
          <w:tcPr>
            <w:tcW w:w="3684" w:type="dxa"/>
            <w:hideMark/>
          </w:tcPr>
          <w:p w:rsidR="006A7584" w:rsidRPr="00D84266" w:rsidRDefault="006A7584" w:rsidP="006A75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1F83" w:rsidRPr="00D84266" w:rsidTr="006A7584">
        <w:trPr>
          <w:jc w:val="center"/>
        </w:trPr>
        <w:tc>
          <w:tcPr>
            <w:tcW w:w="3972" w:type="dxa"/>
            <w:hideMark/>
          </w:tcPr>
          <w:p w:rsidR="006A7584" w:rsidRPr="00D84266" w:rsidRDefault="006A7584" w:rsidP="006A758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Основы мировых религиозных культур</w:t>
            </w:r>
          </w:p>
        </w:tc>
        <w:tc>
          <w:tcPr>
            <w:tcW w:w="3684" w:type="dxa"/>
            <w:hideMark/>
          </w:tcPr>
          <w:p w:rsidR="006A7584" w:rsidRPr="00D84266" w:rsidRDefault="006A7584" w:rsidP="006A75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1F83" w:rsidRPr="00D84266" w:rsidTr="006A7584">
        <w:trPr>
          <w:jc w:val="center"/>
        </w:trPr>
        <w:tc>
          <w:tcPr>
            <w:tcW w:w="3972" w:type="dxa"/>
            <w:hideMark/>
          </w:tcPr>
          <w:p w:rsidR="006A7584" w:rsidRPr="00D84266" w:rsidRDefault="006A7584" w:rsidP="006A758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Основы светской этики</w:t>
            </w:r>
          </w:p>
        </w:tc>
        <w:tc>
          <w:tcPr>
            <w:tcW w:w="3684" w:type="dxa"/>
            <w:hideMark/>
          </w:tcPr>
          <w:p w:rsidR="006A7584" w:rsidRPr="00D84266" w:rsidRDefault="006A7584" w:rsidP="006A75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Дата «___» _______________ 20___ г.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Классный руководитель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______________________________________ (Ф.И.О.) ___________ (подпись)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Представитель родительского сообщества класса</w:t>
      </w:r>
    </w:p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______________________________________ (Ф.И.О.) ___________ (подпись)</w:t>
      </w:r>
    </w:p>
    <w:p w:rsidR="006A7584" w:rsidRPr="00D84266" w:rsidRDefault="006A7584" w:rsidP="006A7584">
      <w:pPr>
        <w:spacing w:before="225"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 </w:t>
      </w:r>
    </w:p>
    <w:p w:rsidR="007E2903" w:rsidRDefault="007E2903" w:rsidP="006A7584">
      <w:pPr>
        <w:spacing w:before="225" w:after="225" w:line="240" w:lineRule="auto"/>
        <w:jc w:val="right"/>
      </w:pPr>
    </w:p>
    <w:p w:rsidR="007E2903" w:rsidRDefault="007E2903" w:rsidP="006A7584">
      <w:pPr>
        <w:spacing w:before="225" w:after="225" w:line="240" w:lineRule="auto"/>
        <w:jc w:val="right"/>
      </w:pPr>
    </w:p>
    <w:p w:rsidR="007E2903" w:rsidRDefault="007E2903" w:rsidP="006A7584">
      <w:pPr>
        <w:spacing w:before="225" w:after="225" w:line="240" w:lineRule="auto"/>
        <w:jc w:val="right"/>
      </w:pPr>
    </w:p>
    <w:p w:rsidR="007E2903" w:rsidRDefault="007E2903" w:rsidP="006A7584">
      <w:pPr>
        <w:spacing w:before="225" w:after="225" w:line="240" w:lineRule="auto"/>
        <w:jc w:val="right"/>
      </w:pPr>
    </w:p>
    <w:p w:rsidR="007E2903" w:rsidRDefault="007E2903" w:rsidP="006A7584">
      <w:pPr>
        <w:spacing w:before="225" w:after="225" w:line="240" w:lineRule="auto"/>
        <w:jc w:val="right"/>
      </w:pPr>
    </w:p>
    <w:p w:rsidR="007E2903" w:rsidRDefault="007E2903" w:rsidP="006A7584">
      <w:pPr>
        <w:spacing w:before="225" w:after="225" w:line="240" w:lineRule="auto"/>
        <w:jc w:val="right"/>
      </w:pPr>
    </w:p>
    <w:p w:rsidR="007E2903" w:rsidRDefault="007E2903" w:rsidP="006A7584">
      <w:pPr>
        <w:spacing w:before="225" w:after="225" w:line="240" w:lineRule="auto"/>
        <w:jc w:val="right"/>
      </w:pPr>
    </w:p>
    <w:p w:rsidR="007E2903" w:rsidRDefault="007E2903" w:rsidP="006A7584">
      <w:pPr>
        <w:spacing w:before="225" w:after="225" w:line="240" w:lineRule="auto"/>
        <w:jc w:val="right"/>
      </w:pPr>
    </w:p>
    <w:p w:rsidR="007E2903" w:rsidRDefault="007E2903" w:rsidP="006A7584">
      <w:pPr>
        <w:spacing w:before="225" w:after="225" w:line="240" w:lineRule="auto"/>
        <w:jc w:val="right"/>
      </w:pPr>
    </w:p>
    <w:p w:rsidR="006A7584" w:rsidRPr="00D84266" w:rsidRDefault="00231A0D" w:rsidP="006A7584">
      <w:pPr>
        <w:spacing w:before="225" w:after="225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hyperlink r:id="rId15" w:history="1">
        <w:r w:rsidR="006A7584" w:rsidRPr="00D84266">
          <w:rPr>
            <w:rFonts w:ascii="Times New Roman" w:eastAsia="Times New Roman" w:hAnsi="Times New Roman" w:cs="Times New Roman"/>
            <w:i/>
            <w:iCs/>
            <w:lang w:eastAsia="ru-RU"/>
          </w:rPr>
          <w:t>Приложение 4</w:t>
        </w:r>
      </w:hyperlink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7E2903" w:rsidRDefault="007E2903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6A7584" w:rsidRPr="00D84266" w:rsidRDefault="006A7584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D84266">
        <w:rPr>
          <w:rFonts w:ascii="Times New Roman" w:eastAsia="Times New Roman" w:hAnsi="Times New Roman" w:cs="Times New Roman"/>
          <w:b/>
          <w:bCs/>
          <w:lang w:eastAsia="ru-RU"/>
        </w:rPr>
        <w:t>Лист сводной информации</w:t>
      </w:r>
    </w:p>
    <w:p w:rsidR="006A7584" w:rsidRPr="00D84266" w:rsidRDefault="006A7584" w:rsidP="006A7584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о результатах выбора родителями (законными представителями) обучающихся учебных курсов (модулей) предметной области «Основы религиозных культур и светской этики»</w:t>
      </w:r>
    </w:p>
    <w:tbl>
      <w:tblPr>
        <w:tblW w:w="900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4548"/>
        <w:gridCol w:w="4452"/>
      </w:tblGrid>
      <w:tr w:rsidR="00ED1F83" w:rsidRPr="00D84266" w:rsidTr="006A7584">
        <w:trPr>
          <w:jc w:val="center"/>
        </w:trPr>
        <w:tc>
          <w:tcPr>
            <w:tcW w:w="3972" w:type="dxa"/>
            <w:vAlign w:val="center"/>
            <w:hideMark/>
          </w:tcPr>
          <w:p w:rsidR="006A7584" w:rsidRPr="00D84266" w:rsidRDefault="006A7584" w:rsidP="006A7584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Образовательная организация</w:t>
            </w:r>
          </w:p>
        </w:tc>
        <w:tc>
          <w:tcPr>
            <w:tcW w:w="3888" w:type="dxa"/>
            <w:vAlign w:val="center"/>
            <w:hideMark/>
          </w:tcPr>
          <w:p w:rsidR="006A7584" w:rsidRPr="00D84266" w:rsidRDefault="006A7584" w:rsidP="006A7584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6A7584" w:rsidRPr="00D84266" w:rsidRDefault="00E832CF" w:rsidP="006A7584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Старошешминская</w:t>
            </w:r>
            <w:proofErr w:type="spellEnd"/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 xml:space="preserve"> СОШ» НМР РТ</w:t>
            </w:r>
          </w:p>
          <w:p w:rsidR="006A7584" w:rsidRPr="00D84266" w:rsidRDefault="006A7584" w:rsidP="006A7584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D1F83" w:rsidRPr="00D84266" w:rsidTr="006A7584">
        <w:trPr>
          <w:jc w:val="center"/>
        </w:trPr>
        <w:tc>
          <w:tcPr>
            <w:tcW w:w="3972" w:type="dxa"/>
            <w:vAlign w:val="center"/>
            <w:hideMark/>
          </w:tcPr>
          <w:p w:rsidR="006A7584" w:rsidRPr="00D84266" w:rsidRDefault="006A7584" w:rsidP="006A7584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Название учебного курса (модуля)</w:t>
            </w:r>
          </w:p>
        </w:tc>
        <w:tc>
          <w:tcPr>
            <w:tcW w:w="3888" w:type="dxa"/>
            <w:vAlign w:val="center"/>
            <w:hideMark/>
          </w:tcPr>
          <w:p w:rsidR="006A7584" w:rsidRPr="00D84266" w:rsidRDefault="006A7584" w:rsidP="006A7584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Число учащихся</w:t>
            </w: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br/>
              <w:t>(число цифрами и письменно)</w:t>
            </w:r>
          </w:p>
        </w:tc>
      </w:tr>
      <w:tr w:rsidR="00ED1F83" w:rsidRPr="00D84266" w:rsidTr="006A7584">
        <w:trPr>
          <w:jc w:val="center"/>
        </w:trPr>
        <w:tc>
          <w:tcPr>
            <w:tcW w:w="3972" w:type="dxa"/>
            <w:hideMark/>
          </w:tcPr>
          <w:p w:rsidR="006A7584" w:rsidRPr="00D84266" w:rsidRDefault="006A7584" w:rsidP="006A758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Основы православной культуры</w:t>
            </w:r>
          </w:p>
        </w:tc>
        <w:tc>
          <w:tcPr>
            <w:tcW w:w="3888" w:type="dxa"/>
            <w:hideMark/>
          </w:tcPr>
          <w:p w:rsidR="006A7584" w:rsidRPr="00D84266" w:rsidRDefault="006A7584" w:rsidP="006A75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1F83" w:rsidRPr="00D84266" w:rsidTr="006A7584">
        <w:trPr>
          <w:jc w:val="center"/>
        </w:trPr>
        <w:tc>
          <w:tcPr>
            <w:tcW w:w="3972" w:type="dxa"/>
            <w:hideMark/>
          </w:tcPr>
          <w:p w:rsidR="006A7584" w:rsidRPr="00D84266" w:rsidRDefault="006A7584" w:rsidP="006A758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Основы исламской культуры</w:t>
            </w:r>
          </w:p>
        </w:tc>
        <w:tc>
          <w:tcPr>
            <w:tcW w:w="3888" w:type="dxa"/>
            <w:hideMark/>
          </w:tcPr>
          <w:p w:rsidR="006A7584" w:rsidRPr="00D84266" w:rsidRDefault="006A7584" w:rsidP="006A75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1F83" w:rsidRPr="00D84266" w:rsidTr="006A7584">
        <w:trPr>
          <w:jc w:val="center"/>
        </w:trPr>
        <w:tc>
          <w:tcPr>
            <w:tcW w:w="3972" w:type="dxa"/>
            <w:hideMark/>
          </w:tcPr>
          <w:p w:rsidR="006A7584" w:rsidRPr="00D84266" w:rsidRDefault="006A7584" w:rsidP="006A758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Основы буддийской культуры</w:t>
            </w:r>
          </w:p>
        </w:tc>
        <w:tc>
          <w:tcPr>
            <w:tcW w:w="3888" w:type="dxa"/>
            <w:hideMark/>
          </w:tcPr>
          <w:p w:rsidR="006A7584" w:rsidRPr="00D84266" w:rsidRDefault="006A7584" w:rsidP="006A75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1F83" w:rsidRPr="00D84266" w:rsidTr="006A7584">
        <w:trPr>
          <w:jc w:val="center"/>
        </w:trPr>
        <w:tc>
          <w:tcPr>
            <w:tcW w:w="3972" w:type="dxa"/>
            <w:hideMark/>
          </w:tcPr>
          <w:p w:rsidR="006A7584" w:rsidRPr="00D84266" w:rsidRDefault="006A7584" w:rsidP="006A758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Основы иудейской культуры</w:t>
            </w:r>
          </w:p>
        </w:tc>
        <w:tc>
          <w:tcPr>
            <w:tcW w:w="3888" w:type="dxa"/>
            <w:hideMark/>
          </w:tcPr>
          <w:p w:rsidR="006A7584" w:rsidRPr="00D84266" w:rsidRDefault="006A7584" w:rsidP="006A75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1F83" w:rsidRPr="00D84266" w:rsidTr="006A7584">
        <w:trPr>
          <w:jc w:val="center"/>
        </w:trPr>
        <w:tc>
          <w:tcPr>
            <w:tcW w:w="3972" w:type="dxa"/>
            <w:hideMark/>
          </w:tcPr>
          <w:p w:rsidR="006A7584" w:rsidRPr="00D84266" w:rsidRDefault="006A7584" w:rsidP="006A758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Основы мировых религиозных культур</w:t>
            </w:r>
          </w:p>
        </w:tc>
        <w:tc>
          <w:tcPr>
            <w:tcW w:w="3888" w:type="dxa"/>
            <w:hideMark/>
          </w:tcPr>
          <w:p w:rsidR="006A7584" w:rsidRPr="00D84266" w:rsidRDefault="006A7584" w:rsidP="006A75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ED1F83" w:rsidRPr="00D84266" w:rsidTr="006A7584">
        <w:trPr>
          <w:jc w:val="center"/>
        </w:trPr>
        <w:tc>
          <w:tcPr>
            <w:tcW w:w="3972" w:type="dxa"/>
            <w:hideMark/>
          </w:tcPr>
          <w:p w:rsidR="006A7584" w:rsidRPr="00D84266" w:rsidRDefault="006A7584" w:rsidP="006A7584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Основы светской этики</w:t>
            </w:r>
          </w:p>
        </w:tc>
        <w:tc>
          <w:tcPr>
            <w:tcW w:w="3888" w:type="dxa"/>
            <w:hideMark/>
          </w:tcPr>
          <w:p w:rsidR="006A7584" w:rsidRPr="00D84266" w:rsidRDefault="006A7584" w:rsidP="006A758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4266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6A7584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«___» ______________ 20___ г.</w:t>
      </w:r>
    </w:p>
    <w:p w:rsidR="00E832CF" w:rsidRPr="00D84266" w:rsidRDefault="006A7584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Дире</w:t>
      </w:r>
      <w:r w:rsidR="00E832CF" w:rsidRPr="00D84266">
        <w:rPr>
          <w:rFonts w:ascii="Times New Roman" w:eastAsia="Times New Roman" w:hAnsi="Times New Roman" w:cs="Times New Roman"/>
          <w:lang w:eastAsia="ru-RU"/>
        </w:rPr>
        <w:t xml:space="preserve">ктор МБОУ </w:t>
      </w:r>
    </w:p>
    <w:p w:rsidR="006A7584" w:rsidRPr="00D84266" w:rsidRDefault="00E832CF" w:rsidP="006A7584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D84266">
        <w:rPr>
          <w:rFonts w:ascii="Times New Roman" w:eastAsia="Times New Roman" w:hAnsi="Times New Roman" w:cs="Times New Roman"/>
          <w:lang w:eastAsia="ru-RU"/>
        </w:rPr>
        <w:t>Старошешминская</w:t>
      </w:r>
      <w:proofErr w:type="spellEnd"/>
      <w:r w:rsidRPr="00D84266">
        <w:rPr>
          <w:rFonts w:ascii="Times New Roman" w:eastAsia="Times New Roman" w:hAnsi="Times New Roman" w:cs="Times New Roman"/>
          <w:lang w:eastAsia="ru-RU"/>
        </w:rPr>
        <w:t xml:space="preserve"> СОШ» НМР РТ</w:t>
      </w:r>
      <w:proofErr w:type="gramStart"/>
      <w:r w:rsidRPr="00D84266">
        <w:rPr>
          <w:rFonts w:ascii="Times New Roman" w:eastAsia="Times New Roman" w:hAnsi="Times New Roman" w:cs="Times New Roman"/>
          <w:lang w:eastAsia="ru-RU"/>
        </w:rPr>
        <w:t xml:space="preserve"> __</w:t>
      </w:r>
      <w:r w:rsidR="006A7584" w:rsidRPr="00D84266">
        <w:rPr>
          <w:rFonts w:ascii="Times New Roman" w:eastAsia="Times New Roman" w:hAnsi="Times New Roman" w:cs="Times New Roman"/>
          <w:lang w:eastAsia="ru-RU"/>
        </w:rPr>
        <w:t>____</w:t>
      </w:r>
      <w:r w:rsidRPr="00D84266">
        <w:rPr>
          <w:rFonts w:ascii="Times New Roman" w:eastAsia="Times New Roman" w:hAnsi="Times New Roman" w:cs="Times New Roman"/>
          <w:lang w:eastAsia="ru-RU"/>
        </w:rPr>
        <w:t>_____ (________________</w:t>
      </w:r>
      <w:r w:rsidR="006A7584" w:rsidRPr="00D84266">
        <w:rPr>
          <w:rFonts w:ascii="Times New Roman" w:eastAsia="Times New Roman" w:hAnsi="Times New Roman" w:cs="Times New Roman"/>
          <w:lang w:eastAsia="ru-RU"/>
        </w:rPr>
        <w:t>)</w:t>
      </w:r>
      <w:proofErr w:type="gramEnd"/>
    </w:p>
    <w:p w:rsidR="00E832CF" w:rsidRPr="00D84266" w:rsidRDefault="00E832CF" w:rsidP="006A7584">
      <w:pPr>
        <w:spacing w:before="225" w:after="225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A7584" w:rsidRPr="00D84266" w:rsidRDefault="006A7584" w:rsidP="006A7584">
      <w:pPr>
        <w:spacing w:before="225" w:after="225" w:line="240" w:lineRule="auto"/>
        <w:rPr>
          <w:rFonts w:ascii="Times New Roman" w:eastAsia="Times New Roman" w:hAnsi="Times New Roman" w:cs="Times New Roman"/>
          <w:lang w:eastAsia="ru-RU"/>
        </w:rPr>
      </w:pPr>
      <w:r w:rsidRPr="00D84266">
        <w:rPr>
          <w:rFonts w:ascii="Times New Roman" w:eastAsia="Times New Roman" w:hAnsi="Times New Roman" w:cs="Times New Roman"/>
          <w:lang w:eastAsia="ru-RU"/>
        </w:rPr>
        <w:t>М.П.</w:t>
      </w:r>
    </w:p>
    <w:p w:rsidR="00095236" w:rsidRPr="00ED1F83" w:rsidRDefault="00095236">
      <w:pPr>
        <w:rPr>
          <w:rFonts w:ascii="Times New Roman" w:hAnsi="Times New Roman" w:cs="Times New Roman"/>
          <w:sz w:val="28"/>
          <w:szCs w:val="28"/>
        </w:rPr>
      </w:pPr>
    </w:p>
    <w:sectPr w:rsidR="00095236" w:rsidRPr="00ED1F83" w:rsidSect="00E929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4A2"/>
    <w:rsid w:val="00095236"/>
    <w:rsid w:val="00231A0D"/>
    <w:rsid w:val="00543251"/>
    <w:rsid w:val="006A7584"/>
    <w:rsid w:val="007E2903"/>
    <w:rsid w:val="00A630DF"/>
    <w:rsid w:val="00D84266"/>
    <w:rsid w:val="00DF04A2"/>
    <w:rsid w:val="00E832CF"/>
    <w:rsid w:val="00E9297E"/>
    <w:rsid w:val="00ED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75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A75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75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75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A7584"/>
    <w:rPr>
      <w:b/>
      <w:bCs/>
    </w:rPr>
  </w:style>
  <w:style w:type="paragraph" w:styleId="a4">
    <w:name w:val="Normal (Web)"/>
    <w:basedOn w:val="a"/>
    <w:uiPriority w:val="99"/>
    <w:unhideWhenUsed/>
    <w:rsid w:val="006A7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A7584"/>
    <w:rPr>
      <w:i/>
      <w:iCs/>
    </w:rPr>
  </w:style>
  <w:style w:type="character" w:styleId="a6">
    <w:name w:val="Hyperlink"/>
    <w:basedOn w:val="a0"/>
    <w:uiPriority w:val="99"/>
    <w:semiHidden/>
    <w:unhideWhenUsed/>
    <w:rsid w:val="006A758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8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2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75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A758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75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758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A7584"/>
    <w:rPr>
      <w:b/>
      <w:bCs/>
    </w:rPr>
  </w:style>
  <w:style w:type="paragraph" w:styleId="a4">
    <w:name w:val="Normal (Web)"/>
    <w:basedOn w:val="a"/>
    <w:uiPriority w:val="99"/>
    <w:unhideWhenUsed/>
    <w:rsid w:val="006A7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A7584"/>
    <w:rPr>
      <w:i/>
      <w:iCs/>
    </w:rPr>
  </w:style>
  <w:style w:type="character" w:styleId="a6">
    <w:name w:val="Hyperlink"/>
    <w:basedOn w:val="a0"/>
    <w:uiPriority w:val="99"/>
    <w:semiHidden/>
    <w:unhideWhenUsed/>
    <w:rsid w:val="006A758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84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2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5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metod.ru/files/metod/nachalnoe/orkse/info/pril1.doc" TargetMode="External"/><Relationship Id="rId13" Type="http://schemas.openxmlformats.org/officeDocument/2006/relationships/hyperlink" Target="https://mosmetod.ru/files/metod/nachalnoe/orkse/info/pril2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smetod.ru/files/metod/nachalnoe/orkse/info/pril1.doc" TargetMode="External"/><Relationship Id="rId12" Type="http://schemas.openxmlformats.org/officeDocument/2006/relationships/hyperlink" Target="https://mosmetod.ru/files/metod/nachalnoe/orkse/info/pril1.do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mosmetod.ru/files/metod/nachalnoe/orkse/norm/pismo_minobr_regl_31.03.2015.pdf" TargetMode="External"/><Relationship Id="rId11" Type="http://schemas.openxmlformats.org/officeDocument/2006/relationships/hyperlink" Target="https://mosmetod.ru/files/metod/nachalnoe/orkse/info/pril4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osmetod.ru/files/metod/nachalnoe/orkse/info/pril4.doc" TargetMode="External"/><Relationship Id="rId10" Type="http://schemas.openxmlformats.org/officeDocument/2006/relationships/hyperlink" Target="https://mosmetod.ru/files/metod/nachalnoe/orkse/info/pril3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smetod.ru/files/metod/nachalnoe/orkse/info/pril2.doc" TargetMode="External"/><Relationship Id="rId14" Type="http://schemas.openxmlformats.org/officeDocument/2006/relationships/hyperlink" Target="https://mosmetod.ru/files/metod/nachalnoe/orkse/info/pril3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EC61F-A417-4656-9A5E-557835D61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2537</Words>
  <Characters>14465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2021-01-28T09:54:00Z</cp:lastPrinted>
  <dcterms:created xsi:type="dcterms:W3CDTF">2021-01-24T17:36:00Z</dcterms:created>
  <dcterms:modified xsi:type="dcterms:W3CDTF">2021-01-28T10:14:00Z</dcterms:modified>
</cp:coreProperties>
</file>